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118" w:rsidRPr="00C9579A" w:rsidRDefault="007270A5" w:rsidP="00D8585E">
      <w:pPr>
        <w:spacing w:after="0"/>
        <w:jc w:val="center"/>
        <w:rPr>
          <w:sz w:val="24"/>
          <w:szCs w:val="24"/>
        </w:rPr>
      </w:pPr>
      <w:r w:rsidRPr="00C9579A">
        <w:rPr>
          <w:i/>
          <w:sz w:val="24"/>
          <w:szCs w:val="24"/>
        </w:rPr>
        <w:t>CYPRIPEDIUM</w:t>
      </w:r>
      <w:r w:rsidRPr="00C9579A">
        <w:rPr>
          <w:sz w:val="24"/>
          <w:szCs w:val="24"/>
        </w:rPr>
        <w:t xml:space="preserve"> AND CONSERVATION PHILOSOPHY:</w:t>
      </w:r>
    </w:p>
    <w:p w:rsidR="007270A5" w:rsidRPr="00C9579A" w:rsidRDefault="007270A5" w:rsidP="00D8585E">
      <w:pPr>
        <w:spacing w:after="0"/>
        <w:jc w:val="center"/>
        <w:rPr>
          <w:sz w:val="24"/>
          <w:szCs w:val="24"/>
        </w:rPr>
      </w:pPr>
      <w:r w:rsidRPr="00C9579A">
        <w:rPr>
          <w:sz w:val="24"/>
          <w:szCs w:val="24"/>
        </w:rPr>
        <w:t>A PRACTICAL AND PERSONAL PERSPECTIVE</w:t>
      </w:r>
    </w:p>
    <w:p w:rsidR="00C9579A" w:rsidRPr="00C9579A" w:rsidRDefault="00C9579A" w:rsidP="00D8585E">
      <w:pPr>
        <w:spacing w:after="0"/>
        <w:jc w:val="center"/>
        <w:rPr>
          <w:sz w:val="24"/>
          <w:szCs w:val="24"/>
        </w:rPr>
      </w:pPr>
    </w:p>
    <w:p w:rsidR="00C9579A" w:rsidRPr="00C9579A" w:rsidRDefault="00C9579A" w:rsidP="00D8585E">
      <w:pPr>
        <w:spacing w:after="0"/>
        <w:jc w:val="center"/>
        <w:rPr>
          <w:sz w:val="24"/>
          <w:szCs w:val="24"/>
        </w:rPr>
      </w:pPr>
      <w:r w:rsidRPr="00C9579A">
        <w:rPr>
          <w:sz w:val="24"/>
          <w:szCs w:val="24"/>
        </w:rPr>
        <w:t>C</w:t>
      </w:r>
      <w:r w:rsidRPr="00C9579A">
        <w:rPr>
          <w:sz w:val="20"/>
          <w:szCs w:val="20"/>
        </w:rPr>
        <w:t>ARSON</w:t>
      </w:r>
      <w:r w:rsidRPr="00C9579A">
        <w:rPr>
          <w:sz w:val="24"/>
          <w:szCs w:val="24"/>
        </w:rPr>
        <w:t xml:space="preserve"> E. W</w:t>
      </w:r>
      <w:r w:rsidRPr="00C9579A">
        <w:rPr>
          <w:sz w:val="20"/>
          <w:szCs w:val="20"/>
        </w:rPr>
        <w:t>HITLOW</w:t>
      </w:r>
    </w:p>
    <w:p w:rsidR="00C9579A" w:rsidRPr="00C9579A" w:rsidRDefault="00C9579A" w:rsidP="00D8585E">
      <w:pPr>
        <w:spacing w:after="0"/>
        <w:jc w:val="center"/>
        <w:rPr>
          <w:sz w:val="20"/>
          <w:szCs w:val="20"/>
        </w:rPr>
      </w:pPr>
      <w:r w:rsidRPr="00C9579A">
        <w:rPr>
          <w:sz w:val="20"/>
          <w:szCs w:val="20"/>
        </w:rPr>
        <w:t>22957 280</w:t>
      </w:r>
      <w:r>
        <w:rPr>
          <w:sz w:val="20"/>
          <w:szCs w:val="20"/>
        </w:rPr>
        <w:t>th S</w:t>
      </w:r>
      <w:r w:rsidRPr="00C9579A">
        <w:rPr>
          <w:sz w:val="20"/>
          <w:szCs w:val="20"/>
        </w:rPr>
        <w:t>treet, Adel, Iowa 50003</w:t>
      </w:r>
    </w:p>
    <w:p w:rsidR="007270A5" w:rsidRDefault="007270A5" w:rsidP="00EC2BD7">
      <w:pPr>
        <w:spacing w:after="0"/>
        <w:jc w:val="both"/>
        <w:rPr>
          <w:sz w:val="24"/>
          <w:szCs w:val="24"/>
        </w:rPr>
      </w:pPr>
    </w:p>
    <w:p w:rsidR="007270A5" w:rsidRPr="00D8585E" w:rsidRDefault="00D8585E" w:rsidP="00EC2BD7">
      <w:pPr>
        <w:spacing w:after="0"/>
        <w:jc w:val="both"/>
        <w:rPr>
          <w:sz w:val="18"/>
          <w:szCs w:val="18"/>
        </w:rPr>
      </w:pPr>
      <w:r>
        <w:rPr>
          <w:sz w:val="24"/>
          <w:szCs w:val="24"/>
        </w:rPr>
        <w:t xml:space="preserve">   </w:t>
      </w:r>
      <w:r w:rsidR="007270A5" w:rsidRPr="00D8585E">
        <w:rPr>
          <w:sz w:val="24"/>
          <w:szCs w:val="24"/>
        </w:rPr>
        <w:t>A</w:t>
      </w:r>
      <w:r w:rsidR="007270A5" w:rsidRPr="00D8585E">
        <w:rPr>
          <w:sz w:val="18"/>
          <w:szCs w:val="18"/>
        </w:rPr>
        <w:t xml:space="preserve">BSTRACT. </w:t>
      </w:r>
      <w:r w:rsidR="00454E1D">
        <w:rPr>
          <w:sz w:val="18"/>
          <w:szCs w:val="18"/>
        </w:rPr>
        <w:t xml:space="preserve"> </w:t>
      </w:r>
      <w:r w:rsidR="007270A5" w:rsidRPr="00D8585E">
        <w:rPr>
          <w:sz w:val="18"/>
          <w:szCs w:val="18"/>
        </w:rPr>
        <w:t>Activities are explored for the lay individual to impact positively on conservation of plant species.  The following nine recommendations are made:</w:t>
      </w:r>
    </w:p>
    <w:p w:rsidR="007270A5" w:rsidRPr="00D8585E" w:rsidRDefault="007270A5" w:rsidP="00EC2BD7">
      <w:pPr>
        <w:spacing w:after="0"/>
        <w:jc w:val="both"/>
        <w:rPr>
          <w:sz w:val="18"/>
          <w:szCs w:val="18"/>
        </w:rPr>
      </w:pPr>
    </w:p>
    <w:p w:rsidR="007270A5" w:rsidRPr="00D8585E" w:rsidRDefault="007270A5" w:rsidP="00EC2BD7">
      <w:pPr>
        <w:pStyle w:val="ListParagraph"/>
        <w:numPr>
          <w:ilvl w:val="0"/>
          <w:numId w:val="2"/>
        </w:numPr>
        <w:spacing w:after="0"/>
        <w:jc w:val="both"/>
        <w:rPr>
          <w:sz w:val="18"/>
          <w:szCs w:val="18"/>
        </w:rPr>
      </w:pPr>
      <w:r w:rsidRPr="00D8585E">
        <w:rPr>
          <w:sz w:val="18"/>
          <w:szCs w:val="18"/>
        </w:rPr>
        <w:t>Under some conditions, increase of genetic diversity through introduction of foreign clones is appropriate.</w:t>
      </w:r>
    </w:p>
    <w:p w:rsidR="007270A5" w:rsidRPr="00D8585E" w:rsidRDefault="007270A5" w:rsidP="00EC2BD7">
      <w:pPr>
        <w:pStyle w:val="ListParagraph"/>
        <w:numPr>
          <w:ilvl w:val="0"/>
          <w:numId w:val="2"/>
        </w:numPr>
        <w:spacing w:after="0"/>
        <w:jc w:val="both"/>
        <w:rPr>
          <w:sz w:val="18"/>
          <w:szCs w:val="18"/>
        </w:rPr>
      </w:pPr>
      <w:r w:rsidRPr="00D8585E">
        <w:rPr>
          <w:sz w:val="18"/>
          <w:szCs w:val="18"/>
        </w:rPr>
        <w:t>Introduction into the wild can be useful to conservation, even if survivorship of the introduction is low.</w:t>
      </w:r>
    </w:p>
    <w:p w:rsidR="007270A5" w:rsidRPr="00D8585E" w:rsidRDefault="003F2358" w:rsidP="00EC2BD7">
      <w:pPr>
        <w:pStyle w:val="ListParagraph"/>
        <w:numPr>
          <w:ilvl w:val="0"/>
          <w:numId w:val="2"/>
        </w:numPr>
        <w:spacing w:after="0"/>
        <w:jc w:val="both"/>
        <w:rPr>
          <w:sz w:val="18"/>
          <w:szCs w:val="18"/>
        </w:rPr>
      </w:pPr>
      <w:r w:rsidRPr="00D8585E">
        <w:rPr>
          <w:sz w:val="18"/>
          <w:szCs w:val="18"/>
        </w:rPr>
        <w:t>Communication</w:t>
      </w:r>
      <w:r w:rsidR="007270A5" w:rsidRPr="00D8585E">
        <w:rPr>
          <w:sz w:val="18"/>
          <w:szCs w:val="18"/>
        </w:rPr>
        <w:t xml:space="preserve"> between government officials with information on areas slated for development and </w:t>
      </w:r>
      <w:r w:rsidRPr="00D8585E">
        <w:rPr>
          <w:sz w:val="18"/>
          <w:szCs w:val="18"/>
        </w:rPr>
        <w:t xml:space="preserve">conservationists </w:t>
      </w:r>
      <w:r w:rsidR="007270A5" w:rsidRPr="00D8585E">
        <w:rPr>
          <w:sz w:val="18"/>
          <w:szCs w:val="18"/>
        </w:rPr>
        <w:t>willing to salvage plants should be improved.</w:t>
      </w:r>
    </w:p>
    <w:p w:rsidR="003F2358" w:rsidRPr="00D8585E" w:rsidRDefault="003F2358" w:rsidP="00EC2BD7">
      <w:pPr>
        <w:pStyle w:val="ListParagraph"/>
        <w:numPr>
          <w:ilvl w:val="0"/>
          <w:numId w:val="2"/>
        </w:numPr>
        <w:spacing w:after="0"/>
        <w:jc w:val="both"/>
        <w:rPr>
          <w:sz w:val="18"/>
          <w:szCs w:val="18"/>
        </w:rPr>
      </w:pPr>
      <w:r w:rsidRPr="00D8585E">
        <w:rPr>
          <w:sz w:val="18"/>
          <w:szCs w:val="18"/>
        </w:rPr>
        <w:t>Collection of superior clones for development of ‘improved’ line-bred species can reduce incentive for collecting in the wild by flooding market demands with more attractive material.</w:t>
      </w:r>
    </w:p>
    <w:p w:rsidR="003F2358" w:rsidRPr="00D8585E" w:rsidRDefault="003F2358" w:rsidP="00EC2BD7">
      <w:pPr>
        <w:pStyle w:val="ListParagraph"/>
        <w:numPr>
          <w:ilvl w:val="0"/>
          <w:numId w:val="2"/>
        </w:numPr>
        <w:spacing w:after="0"/>
        <w:jc w:val="both"/>
        <w:rPr>
          <w:sz w:val="18"/>
          <w:szCs w:val="18"/>
        </w:rPr>
      </w:pPr>
      <w:r w:rsidRPr="00D8585E">
        <w:rPr>
          <w:sz w:val="18"/>
          <w:szCs w:val="18"/>
        </w:rPr>
        <w:t>CITES should encourage salvage efforts and promote flow of rescued material.</w:t>
      </w:r>
    </w:p>
    <w:p w:rsidR="003F2358" w:rsidRPr="00D8585E" w:rsidRDefault="003F2358" w:rsidP="00EC2BD7">
      <w:pPr>
        <w:pStyle w:val="ListParagraph"/>
        <w:numPr>
          <w:ilvl w:val="0"/>
          <w:numId w:val="2"/>
        </w:numPr>
        <w:spacing w:after="0"/>
        <w:jc w:val="both"/>
        <w:rPr>
          <w:sz w:val="18"/>
          <w:szCs w:val="18"/>
        </w:rPr>
      </w:pPr>
      <w:r w:rsidRPr="00D8585E">
        <w:rPr>
          <w:sz w:val="18"/>
          <w:szCs w:val="18"/>
        </w:rPr>
        <w:t>Conservation requires a multilateral approach and should include individuals and commercial growers as well as botanical institutions.  The conventional wisdom that arboreta and botanical gardens have much more commitment to conserving species than individuals is too often shattered by personnel changes and budgetary constraints.</w:t>
      </w:r>
    </w:p>
    <w:p w:rsidR="003F2358" w:rsidRPr="00D8585E" w:rsidRDefault="003F2358" w:rsidP="00EC2BD7">
      <w:pPr>
        <w:pStyle w:val="ListParagraph"/>
        <w:numPr>
          <w:ilvl w:val="0"/>
          <w:numId w:val="2"/>
        </w:numPr>
        <w:spacing w:after="0"/>
        <w:jc w:val="both"/>
        <w:rPr>
          <w:sz w:val="18"/>
          <w:szCs w:val="18"/>
        </w:rPr>
      </w:pPr>
      <w:r w:rsidRPr="00D8585E">
        <w:rPr>
          <w:sz w:val="18"/>
          <w:szCs w:val="18"/>
        </w:rPr>
        <w:t xml:space="preserve">Individuals can better work to help </w:t>
      </w:r>
      <w:r w:rsidR="00D8585E" w:rsidRPr="00D8585E">
        <w:rPr>
          <w:sz w:val="18"/>
          <w:szCs w:val="18"/>
        </w:rPr>
        <w:t>preserve orchid populations on a local level, an activity not possible through membership in most conservation organizations.</w:t>
      </w:r>
    </w:p>
    <w:p w:rsidR="00D8585E" w:rsidRPr="00D8585E" w:rsidRDefault="00D8585E" w:rsidP="00EC2BD7">
      <w:pPr>
        <w:pStyle w:val="ListParagraph"/>
        <w:numPr>
          <w:ilvl w:val="0"/>
          <w:numId w:val="2"/>
        </w:numPr>
        <w:spacing w:after="0"/>
        <w:jc w:val="both"/>
        <w:rPr>
          <w:sz w:val="18"/>
          <w:szCs w:val="18"/>
        </w:rPr>
      </w:pPr>
      <w:r w:rsidRPr="00D8585E">
        <w:rPr>
          <w:sz w:val="18"/>
          <w:szCs w:val="18"/>
        </w:rPr>
        <w:t>Rare and desirable plants should be rescued from habitat destruction even if they enter commercial markets.</w:t>
      </w:r>
    </w:p>
    <w:p w:rsidR="00D8585E" w:rsidRPr="00D8585E" w:rsidRDefault="00D8585E" w:rsidP="00EC2BD7">
      <w:pPr>
        <w:pStyle w:val="ListParagraph"/>
        <w:numPr>
          <w:ilvl w:val="0"/>
          <w:numId w:val="2"/>
        </w:numPr>
        <w:spacing w:after="0"/>
        <w:jc w:val="both"/>
        <w:rPr>
          <w:sz w:val="18"/>
          <w:szCs w:val="18"/>
        </w:rPr>
      </w:pPr>
      <w:r w:rsidRPr="00D8585E">
        <w:rPr>
          <w:sz w:val="18"/>
          <w:szCs w:val="18"/>
        </w:rPr>
        <w:t>Commercial growers can aid conservation efforts by filling market demands and by serving as information sources for possible illegal activity.</w:t>
      </w:r>
    </w:p>
    <w:p w:rsidR="00D8585E" w:rsidRDefault="00D8585E" w:rsidP="00EC2BD7">
      <w:pPr>
        <w:spacing w:after="0"/>
        <w:ind w:left="360"/>
        <w:jc w:val="both"/>
        <w:rPr>
          <w:sz w:val="24"/>
          <w:szCs w:val="24"/>
        </w:rPr>
      </w:pPr>
    </w:p>
    <w:p w:rsidR="00D8585E" w:rsidRDefault="00D8585E" w:rsidP="00EC2BD7">
      <w:pPr>
        <w:spacing w:after="0"/>
        <w:ind w:left="360"/>
        <w:jc w:val="both"/>
        <w:rPr>
          <w:sz w:val="24"/>
          <w:szCs w:val="24"/>
        </w:rPr>
      </w:pPr>
    </w:p>
    <w:p w:rsidR="00D8585E" w:rsidRDefault="00D8585E" w:rsidP="00DE723B">
      <w:pPr>
        <w:spacing w:after="0"/>
        <w:ind w:left="360"/>
        <w:jc w:val="both"/>
        <w:rPr>
          <w:sz w:val="24"/>
          <w:szCs w:val="24"/>
        </w:rPr>
      </w:pPr>
      <w:r>
        <w:rPr>
          <w:sz w:val="24"/>
          <w:szCs w:val="24"/>
        </w:rPr>
        <w:t>My philosophy and approach</w:t>
      </w:r>
      <w:r w:rsidR="0065683C">
        <w:rPr>
          <w:sz w:val="24"/>
          <w:szCs w:val="24"/>
        </w:rPr>
        <w:t xml:space="preserve"> to conservation is primarily founded on what I can do to impact positively on maintenance of beneficial plant life.  Though in situ habitat preservation is by far preferred mode of conservation, prevention of extinction in many cases will also require ex situ conservation efforts.  My emphasis is plant life – primarily orchids.  Also, my concern favors our own native species of orchids over those occurring elsewhere.  For personal reasons these are my priorities set by the limits of time and personal finances.</w:t>
      </w:r>
    </w:p>
    <w:p w:rsidR="00C36EA1" w:rsidRDefault="00C36EA1" w:rsidP="00EC2BD7">
      <w:pPr>
        <w:spacing w:after="0"/>
        <w:ind w:left="360"/>
        <w:jc w:val="both"/>
        <w:rPr>
          <w:sz w:val="24"/>
          <w:szCs w:val="24"/>
        </w:rPr>
      </w:pPr>
    </w:p>
    <w:p w:rsidR="0065683C" w:rsidRDefault="0065683C" w:rsidP="00EC2BD7">
      <w:pPr>
        <w:spacing w:after="0"/>
        <w:ind w:left="360"/>
        <w:jc w:val="both"/>
        <w:rPr>
          <w:sz w:val="24"/>
          <w:szCs w:val="24"/>
        </w:rPr>
      </w:pPr>
      <w:r>
        <w:rPr>
          <w:sz w:val="24"/>
          <w:szCs w:val="24"/>
        </w:rPr>
        <w:t>Maintaining natural habitats is an unattainable goal f</w:t>
      </w:r>
      <w:r w:rsidR="00BE0247">
        <w:rPr>
          <w:sz w:val="24"/>
          <w:szCs w:val="24"/>
        </w:rPr>
        <w:t>or most individuals such</w:t>
      </w:r>
      <w:r>
        <w:rPr>
          <w:sz w:val="24"/>
          <w:szCs w:val="24"/>
        </w:rPr>
        <w:t xml:space="preserve"> as myself, and large tracts of land may</w:t>
      </w:r>
      <w:r w:rsidR="00454E1D">
        <w:rPr>
          <w:sz w:val="24"/>
          <w:szCs w:val="24"/>
        </w:rPr>
        <w:t xml:space="preserve"> </w:t>
      </w:r>
      <w:r>
        <w:rPr>
          <w:sz w:val="24"/>
          <w:szCs w:val="24"/>
        </w:rPr>
        <w:t xml:space="preserve">be required </w:t>
      </w:r>
      <w:r w:rsidR="00BE0247">
        <w:rPr>
          <w:sz w:val="24"/>
          <w:szCs w:val="24"/>
        </w:rPr>
        <w:t>to conserve a single species.  National and international organizations exist for purchasing and maintaining land.  However</w:t>
      </w:r>
      <w:r w:rsidR="00454E1D">
        <w:rPr>
          <w:sz w:val="24"/>
          <w:szCs w:val="24"/>
        </w:rPr>
        <w:t>,</w:t>
      </w:r>
      <w:r w:rsidR="00BE0247">
        <w:rPr>
          <w:sz w:val="24"/>
          <w:szCs w:val="24"/>
        </w:rPr>
        <w:t xml:space="preserve"> my input as a member would be limited to providing financial support.  As an individual I am concerned with land purchase and the commitment need to preserve it. Does the area include species of concern to me?  Can commitment for protection be sustained?  Will it be managed and if so how?  How vulnerable are in-place conservation policies to change in administration?  What influence do I have in these habitats?  I consider all these questions when providing my limited support to conservation organizations that purchase land with intent to preserve.</w:t>
      </w:r>
    </w:p>
    <w:p w:rsidR="00C36EA1" w:rsidRDefault="00C36EA1" w:rsidP="00EC2BD7">
      <w:pPr>
        <w:spacing w:after="0"/>
        <w:ind w:left="360"/>
        <w:jc w:val="both"/>
        <w:rPr>
          <w:sz w:val="24"/>
          <w:szCs w:val="24"/>
        </w:rPr>
      </w:pPr>
    </w:p>
    <w:p w:rsidR="00C36EA1" w:rsidRDefault="00C36EA1" w:rsidP="00EC2BD7">
      <w:pPr>
        <w:spacing w:after="0"/>
        <w:ind w:left="360"/>
        <w:jc w:val="both"/>
        <w:rPr>
          <w:sz w:val="24"/>
          <w:szCs w:val="24"/>
        </w:rPr>
      </w:pPr>
      <w:r>
        <w:rPr>
          <w:sz w:val="24"/>
          <w:szCs w:val="24"/>
        </w:rPr>
        <w:t xml:space="preserve">However, at the local and state level I can have considerably more impact.  I can provide input on regional parks helping to guide development and maintenance of management policy.  With permission of appropriate authorities, I can study population growth or decline of those species of concern to me as well as of causative factors affecting it.  I can assist in pollination, providing more seed for disbursal.  For rare plants such as the native orchids there may be </w:t>
      </w:r>
      <w:r>
        <w:rPr>
          <w:sz w:val="24"/>
          <w:szCs w:val="24"/>
        </w:rPr>
        <w:lastRenderedPageBreak/>
        <w:t>times when the genetic material from populations outside the native area</w:t>
      </w:r>
      <w:r w:rsidR="00114E42">
        <w:rPr>
          <w:sz w:val="24"/>
          <w:szCs w:val="24"/>
        </w:rPr>
        <w:t xml:space="preserve"> would be b</w:t>
      </w:r>
      <w:r>
        <w:rPr>
          <w:sz w:val="24"/>
          <w:szCs w:val="24"/>
        </w:rPr>
        <w:t>etter adapted.  In smaller populations, environmental shifts may occur requiring additional diversity</w:t>
      </w:r>
      <w:r w:rsidR="00114E42">
        <w:rPr>
          <w:sz w:val="24"/>
          <w:szCs w:val="24"/>
        </w:rPr>
        <w:t xml:space="preserve"> in order for the species to adapt.  I can help with transplant efforts, especially from areas under development.  With permission of park authorities, I can assist with weeding, clearing of underbrush and/or thinning the overstory.  Reintroduction of a species into areas where previously known is a possible activity.  Many orchid species can be introduced into new areas successfully as adults but fail to produce future generations apparently owing to lack of micorrhiza for seedling development or pollinators for seed set.  However, even a low success rate would be beneficial to truly rare and endangered species.  Other activities in which I can participate including caging plants to prevent herbivory by overabundant deer or rabbits, removal of un</w:t>
      </w:r>
      <w:r w:rsidR="003B53DE">
        <w:rPr>
          <w:sz w:val="24"/>
          <w:szCs w:val="24"/>
        </w:rPr>
        <w:t>essential flower part following pollination or removal of other flowers to reduce visibility by herbivores or collectors.  I can also alert authorities concerning holes where plants may have been removed illegally, thus increasing vigilance b park officials.  Clearly as an individual there is much I can do to support and encourage conservation efforts locally without spending my disposable income.</w:t>
      </w:r>
    </w:p>
    <w:p w:rsidR="00EA311B" w:rsidRDefault="00EA311B" w:rsidP="00EC2BD7">
      <w:pPr>
        <w:spacing w:after="0"/>
        <w:ind w:left="360"/>
        <w:jc w:val="both"/>
        <w:rPr>
          <w:sz w:val="24"/>
          <w:szCs w:val="24"/>
        </w:rPr>
      </w:pPr>
    </w:p>
    <w:p w:rsidR="005F7EBF" w:rsidRDefault="00EA311B" w:rsidP="004E36E6">
      <w:pPr>
        <w:spacing w:after="0"/>
        <w:ind w:left="360"/>
        <w:jc w:val="both"/>
        <w:rPr>
          <w:sz w:val="24"/>
          <w:szCs w:val="24"/>
        </w:rPr>
      </w:pPr>
      <w:r>
        <w:rPr>
          <w:sz w:val="24"/>
          <w:szCs w:val="24"/>
        </w:rPr>
        <w:t xml:space="preserve">One of the problems I encounter is the lack of communication by many state offices involved with conservation and/or environmental protection with other agencies and/or individuals concerning information on planned habitat destruction through development.  Such development includes </w:t>
      </w:r>
      <w:r w:rsidR="00DE723B">
        <w:rPr>
          <w:sz w:val="24"/>
          <w:szCs w:val="24"/>
        </w:rPr>
        <w:t xml:space="preserve">road widening as well as building.  In some cases, rare plants may be moved to other sites despite possible low survivorship.  </w:t>
      </w:r>
      <w:r w:rsidR="00D70692" w:rsidRPr="00D70692">
        <w:rPr>
          <w:sz w:val="24"/>
          <w:szCs w:val="24"/>
        </w:rPr>
        <w:t>Often</w:t>
      </w:r>
      <w:r w:rsidR="00D70692">
        <w:rPr>
          <w:sz w:val="24"/>
          <w:szCs w:val="24"/>
        </w:rPr>
        <w:t>,</w:t>
      </w:r>
      <w:r w:rsidR="00D70692" w:rsidRPr="00D70692">
        <w:rPr>
          <w:sz w:val="24"/>
          <w:szCs w:val="24"/>
        </w:rPr>
        <w:t xml:space="preserve"> the plants are destroyed and </w:t>
      </w:r>
      <w:r w:rsidR="00D70692">
        <w:rPr>
          <w:sz w:val="24"/>
          <w:szCs w:val="24"/>
        </w:rPr>
        <w:t>no one capable</w:t>
      </w:r>
      <w:r w:rsidR="00D70692" w:rsidRPr="00D70692">
        <w:rPr>
          <w:sz w:val="24"/>
          <w:szCs w:val="24"/>
        </w:rPr>
        <w:t xml:space="preserve"> of arranging for their prior removal is advised of the upcoming event. </w:t>
      </w:r>
      <w:r w:rsidR="00D70692">
        <w:rPr>
          <w:sz w:val="24"/>
          <w:szCs w:val="24"/>
        </w:rPr>
        <w:t xml:space="preserve"> </w:t>
      </w:r>
      <w:r w:rsidR="00D70692" w:rsidRPr="00D70692">
        <w:rPr>
          <w:sz w:val="24"/>
          <w:szCs w:val="24"/>
        </w:rPr>
        <w:t>In some areas, removal is even prohibited resulting in considerable genetic waste</w:t>
      </w:r>
      <w:r w:rsidR="00D70692">
        <w:rPr>
          <w:sz w:val="24"/>
          <w:szCs w:val="24"/>
        </w:rPr>
        <w:t>.  Pla</w:t>
      </w:r>
      <w:r w:rsidR="00D70692" w:rsidRPr="00D70692">
        <w:rPr>
          <w:sz w:val="24"/>
          <w:szCs w:val="24"/>
        </w:rPr>
        <w:t xml:space="preserve">nt rescue may be best provided by knowledgeable individuals, </w:t>
      </w:r>
      <w:r w:rsidR="00D70692">
        <w:rPr>
          <w:sz w:val="24"/>
          <w:szCs w:val="24"/>
        </w:rPr>
        <w:t>even commercial g</w:t>
      </w:r>
      <w:r w:rsidR="00D70692" w:rsidRPr="00D70692">
        <w:rPr>
          <w:sz w:val="24"/>
          <w:szCs w:val="24"/>
        </w:rPr>
        <w:t xml:space="preserve">rowers, </w:t>
      </w:r>
      <w:r w:rsidR="00D70692">
        <w:rPr>
          <w:sz w:val="24"/>
          <w:szCs w:val="24"/>
        </w:rPr>
        <w:t xml:space="preserve">who </w:t>
      </w:r>
      <w:r w:rsidR="00D70692" w:rsidRPr="00D70692">
        <w:rPr>
          <w:sz w:val="24"/>
          <w:szCs w:val="24"/>
        </w:rPr>
        <w:t xml:space="preserve">have the expertise to transplant with minimal mortality. Rescued plants </w:t>
      </w:r>
      <w:r w:rsidR="00D70692">
        <w:rPr>
          <w:sz w:val="24"/>
          <w:szCs w:val="24"/>
        </w:rPr>
        <w:t xml:space="preserve">that may end up </w:t>
      </w:r>
      <w:r w:rsidR="00D70692" w:rsidRPr="00D70692">
        <w:rPr>
          <w:sz w:val="24"/>
          <w:szCs w:val="24"/>
        </w:rPr>
        <w:t xml:space="preserve">on </w:t>
      </w:r>
      <w:r w:rsidR="00D70692">
        <w:rPr>
          <w:sz w:val="24"/>
          <w:szCs w:val="24"/>
        </w:rPr>
        <w:t>the commercial m</w:t>
      </w:r>
      <w:r w:rsidR="00D70692" w:rsidRPr="00D70692">
        <w:rPr>
          <w:sz w:val="24"/>
          <w:szCs w:val="24"/>
        </w:rPr>
        <w:t xml:space="preserve">arket should be no stumbling block to salvage. </w:t>
      </w:r>
      <w:r w:rsidR="00D70692">
        <w:rPr>
          <w:sz w:val="24"/>
          <w:szCs w:val="24"/>
        </w:rPr>
        <w:t xml:space="preserve"> Is it not far better have s</w:t>
      </w:r>
      <w:r w:rsidR="00D70692" w:rsidRPr="00D70692">
        <w:rPr>
          <w:sz w:val="24"/>
          <w:szCs w:val="24"/>
        </w:rPr>
        <w:t>alvage</w:t>
      </w:r>
      <w:r w:rsidR="00D70692">
        <w:rPr>
          <w:sz w:val="24"/>
          <w:szCs w:val="24"/>
        </w:rPr>
        <w:t>d</w:t>
      </w:r>
      <w:r w:rsidR="00D70692" w:rsidRPr="00D70692">
        <w:rPr>
          <w:sz w:val="24"/>
          <w:szCs w:val="24"/>
        </w:rPr>
        <w:t xml:space="preserve"> material to be made available commercially </w:t>
      </w:r>
      <w:r w:rsidR="00D70692">
        <w:rPr>
          <w:sz w:val="24"/>
          <w:szCs w:val="24"/>
        </w:rPr>
        <w:t>than</w:t>
      </w:r>
      <w:r w:rsidR="00D70692" w:rsidRPr="00D70692">
        <w:rPr>
          <w:sz w:val="24"/>
          <w:szCs w:val="24"/>
        </w:rPr>
        <w:t xml:space="preserve"> to </w:t>
      </w:r>
      <w:r w:rsidR="00D70692">
        <w:rPr>
          <w:sz w:val="24"/>
          <w:szCs w:val="24"/>
        </w:rPr>
        <w:t>have destroyed genetic</w:t>
      </w:r>
      <w:r w:rsidR="00D70692" w:rsidRPr="00D70692">
        <w:rPr>
          <w:sz w:val="24"/>
          <w:szCs w:val="24"/>
        </w:rPr>
        <w:t xml:space="preserve"> diversity? </w:t>
      </w:r>
      <w:r w:rsidR="00D70692">
        <w:rPr>
          <w:sz w:val="24"/>
          <w:szCs w:val="24"/>
        </w:rPr>
        <w:t xml:space="preserve"> Is it not d</w:t>
      </w:r>
      <w:r w:rsidR="00D70692" w:rsidRPr="00D70692">
        <w:rPr>
          <w:sz w:val="24"/>
          <w:szCs w:val="24"/>
        </w:rPr>
        <w:t>esirable t</w:t>
      </w:r>
      <w:r w:rsidR="00D70692">
        <w:rPr>
          <w:sz w:val="24"/>
          <w:szCs w:val="24"/>
        </w:rPr>
        <w:t>o gain support from commercial growers by pointing them t</w:t>
      </w:r>
      <w:r w:rsidR="005F7EBF">
        <w:rPr>
          <w:sz w:val="24"/>
          <w:szCs w:val="24"/>
        </w:rPr>
        <w:t>o sources in need of s</w:t>
      </w:r>
      <w:r w:rsidR="00D70692" w:rsidRPr="00D70692">
        <w:rPr>
          <w:sz w:val="24"/>
          <w:szCs w:val="24"/>
        </w:rPr>
        <w:t>alvage</w:t>
      </w:r>
      <w:r w:rsidR="005F7EBF">
        <w:rPr>
          <w:sz w:val="24"/>
          <w:szCs w:val="24"/>
        </w:rPr>
        <w:t xml:space="preserve">? </w:t>
      </w:r>
      <w:r w:rsidR="00D70692" w:rsidRPr="00D70692">
        <w:rPr>
          <w:sz w:val="24"/>
          <w:szCs w:val="24"/>
        </w:rPr>
        <w:t xml:space="preserve"> </w:t>
      </w:r>
      <w:r w:rsidR="005F7EBF">
        <w:rPr>
          <w:sz w:val="24"/>
          <w:szCs w:val="24"/>
        </w:rPr>
        <w:t>Commercial growers have the expertise and f</w:t>
      </w:r>
      <w:r w:rsidR="00D70692" w:rsidRPr="00D70692">
        <w:rPr>
          <w:sz w:val="24"/>
          <w:szCs w:val="24"/>
        </w:rPr>
        <w:t xml:space="preserve">acilities </w:t>
      </w:r>
      <w:r w:rsidR="005F7EBF">
        <w:rPr>
          <w:sz w:val="24"/>
          <w:szCs w:val="24"/>
        </w:rPr>
        <w:t xml:space="preserve">to produce </w:t>
      </w:r>
      <w:r w:rsidR="00D70692" w:rsidRPr="00D70692">
        <w:rPr>
          <w:sz w:val="24"/>
          <w:szCs w:val="24"/>
        </w:rPr>
        <w:t>plants in large quantities f</w:t>
      </w:r>
      <w:r w:rsidR="005F7EBF">
        <w:rPr>
          <w:sz w:val="24"/>
          <w:szCs w:val="24"/>
        </w:rPr>
        <w:t>ulfilling m</w:t>
      </w:r>
      <w:r w:rsidR="00D70692" w:rsidRPr="00D70692">
        <w:rPr>
          <w:sz w:val="24"/>
          <w:szCs w:val="24"/>
        </w:rPr>
        <w:t xml:space="preserve">arket demands </w:t>
      </w:r>
      <w:r w:rsidR="005F7EBF">
        <w:rPr>
          <w:sz w:val="24"/>
          <w:szCs w:val="24"/>
        </w:rPr>
        <w:t xml:space="preserve">thus reducing </w:t>
      </w:r>
      <w:r w:rsidR="00D70692" w:rsidRPr="00D70692">
        <w:rPr>
          <w:sz w:val="24"/>
          <w:szCs w:val="24"/>
        </w:rPr>
        <w:t xml:space="preserve">incentive for </w:t>
      </w:r>
      <w:r w:rsidR="005F7EBF">
        <w:rPr>
          <w:sz w:val="24"/>
          <w:szCs w:val="24"/>
        </w:rPr>
        <w:t>wild col</w:t>
      </w:r>
      <w:r w:rsidR="00D70692" w:rsidRPr="00D70692">
        <w:rPr>
          <w:sz w:val="24"/>
          <w:szCs w:val="24"/>
        </w:rPr>
        <w:t>lection</w:t>
      </w:r>
      <w:r w:rsidR="005F7EBF">
        <w:rPr>
          <w:sz w:val="24"/>
          <w:szCs w:val="24"/>
        </w:rPr>
        <w:t xml:space="preserve">. </w:t>
      </w:r>
      <w:r w:rsidR="00D70692" w:rsidRPr="00D70692">
        <w:rPr>
          <w:sz w:val="24"/>
          <w:szCs w:val="24"/>
        </w:rPr>
        <w:t xml:space="preserve"> </w:t>
      </w:r>
      <w:r w:rsidR="005F7EBF">
        <w:rPr>
          <w:sz w:val="24"/>
          <w:szCs w:val="24"/>
        </w:rPr>
        <w:t xml:space="preserve">They can </w:t>
      </w:r>
      <w:r w:rsidR="00D70692" w:rsidRPr="00D70692">
        <w:rPr>
          <w:sz w:val="24"/>
          <w:szCs w:val="24"/>
        </w:rPr>
        <w:t>also serve as sources for plant protect</w:t>
      </w:r>
      <w:r w:rsidR="005F7EBF">
        <w:rPr>
          <w:sz w:val="24"/>
          <w:szCs w:val="24"/>
        </w:rPr>
        <w:t>ion much in the same way as one-</w:t>
      </w:r>
      <w:r w:rsidR="00D70692" w:rsidRPr="00D70692">
        <w:rPr>
          <w:sz w:val="24"/>
          <w:szCs w:val="24"/>
        </w:rPr>
        <w:t xml:space="preserve">time poachers have </w:t>
      </w:r>
      <w:r w:rsidR="005F7EBF">
        <w:rPr>
          <w:sz w:val="24"/>
          <w:szCs w:val="24"/>
        </w:rPr>
        <w:t>be</w:t>
      </w:r>
      <w:r w:rsidR="00D70692" w:rsidRPr="00D70692">
        <w:rPr>
          <w:sz w:val="24"/>
          <w:szCs w:val="24"/>
        </w:rPr>
        <w:t>come protectors for the alligator.</w:t>
      </w:r>
    </w:p>
    <w:p w:rsidR="005F7EBF" w:rsidRDefault="005F7EBF" w:rsidP="00EC2BD7">
      <w:pPr>
        <w:spacing w:after="0"/>
        <w:ind w:left="360"/>
        <w:jc w:val="both"/>
        <w:rPr>
          <w:sz w:val="24"/>
          <w:szCs w:val="24"/>
        </w:rPr>
      </w:pPr>
    </w:p>
    <w:p w:rsidR="00D70692" w:rsidRDefault="00D70692" w:rsidP="00EC2BD7">
      <w:pPr>
        <w:spacing w:after="0"/>
        <w:ind w:left="360"/>
        <w:jc w:val="both"/>
        <w:rPr>
          <w:sz w:val="24"/>
          <w:szCs w:val="24"/>
        </w:rPr>
      </w:pPr>
      <w:r w:rsidRPr="00D70692">
        <w:rPr>
          <w:sz w:val="24"/>
          <w:szCs w:val="24"/>
        </w:rPr>
        <w:t>One other note needs to be made concerning commercial Growers.</w:t>
      </w:r>
      <w:r w:rsidR="005F7EBF">
        <w:rPr>
          <w:sz w:val="24"/>
          <w:szCs w:val="24"/>
        </w:rPr>
        <w:t xml:space="preserve"> </w:t>
      </w:r>
      <w:r w:rsidRPr="00D70692">
        <w:rPr>
          <w:sz w:val="24"/>
          <w:szCs w:val="24"/>
        </w:rPr>
        <w:t xml:space="preserve"> Growers are primarily interested in providing a superior product </w:t>
      </w:r>
      <w:r w:rsidR="005F7EBF">
        <w:rPr>
          <w:sz w:val="24"/>
          <w:szCs w:val="24"/>
        </w:rPr>
        <w:t xml:space="preserve">in comparison </w:t>
      </w:r>
      <w:r w:rsidRPr="00D70692">
        <w:rPr>
          <w:sz w:val="24"/>
          <w:szCs w:val="24"/>
        </w:rPr>
        <w:t>to the bulk of wild material which may not sell well</w:t>
      </w:r>
      <w:r w:rsidR="005F7EBF">
        <w:rPr>
          <w:sz w:val="24"/>
          <w:szCs w:val="24"/>
        </w:rPr>
        <w:t xml:space="preserve">. </w:t>
      </w:r>
      <w:r w:rsidRPr="00D70692">
        <w:rPr>
          <w:sz w:val="24"/>
          <w:szCs w:val="24"/>
        </w:rPr>
        <w:t xml:space="preserve"> </w:t>
      </w:r>
      <w:r w:rsidR="005F7EBF">
        <w:rPr>
          <w:sz w:val="24"/>
          <w:szCs w:val="24"/>
        </w:rPr>
        <w:t>Growers</w:t>
      </w:r>
      <w:r w:rsidRPr="00D70692">
        <w:rPr>
          <w:sz w:val="24"/>
          <w:szCs w:val="24"/>
        </w:rPr>
        <w:t xml:space="preserve"> need to develop collections of superior clones as breeding stock for improved line breeding. </w:t>
      </w:r>
      <w:r w:rsidR="005F7EBF">
        <w:rPr>
          <w:sz w:val="24"/>
          <w:szCs w:val="24"/>
        </w:rPr>
        <w:t xml:space="preserve"> They usually lack</w:t>
      </w:r>
      <w:r w:rsidRPr="00D70692">
        <w:rPr>
          <w:sz w:val="24"/>
          <w:szCs w:val="24"/>
        </w:rPr>
        <w:t xml:space="preserve"> the opportunity to select from the wild </w:t>
      </w:r>
      <w:r w:rsidR="005F7EBF">
        <w:rPr>
          <w:sz w:val="24"/>
          <w:szCs w:val="24"/>
        </w:rPr>
        <w:t>and therefore must purchase</w:t>
      </w:r>
      <w:r w:rsidRPr="00D70692">
        <w:rPr>
          <w:sz w:val="24"/>
          <w:szCs w:val="24"/>
        </w:rPr>
        <w:t xml:space="preserve"> large quantities of wild collected plants from which to select. </w:t>
      </w:r>
      <w:r w:rsidR="005F7EBF">
        <w:rPr>
          <w:sz w:val="24"/>
          <w:szCs w:val="24"/>
        </w:rPr>
        <w:t>Would</w:t>
      </w:r>
      <w:r w:rsidRPr="00D70692">
        <w:rPr>
          <w:sz w:val="24"/>
          <w:szCs w:val="24"/>
        </w:rPr>
        <w:t xml:space="preserve"> not a better method of selection be for the grower or naturalist to enter habitats, especially those slated for development, and make the initial selections of superior clones rather than to purchase material that may be of a questionable</w:t>
      </w:r>
      <w:r w:rsidR="005F7EBF">
        <w:rPr>
          <w:sz w:val="24"/>
          <w:szCs w:val="24"/>
        </w:rPr>
        <w:t xml:space="preserve"> origin? </w:t>
      </w:r>
      <w:r w:rsidRPr="00D70692">
        <w:rPr>
          <w:sz w:val="24"/>
          <w:szCs w:val="24"/>
        </w:rPr>
        <w:t xml:space="preserve"> </w:t>
      </w:r>
      <w:r w:rsidR="005F7EBF">
        <w:rPr>
          <w:sz w:val="24"/>
          <w:szCs w:val="24"/>
        </w:rPr>
        <w:t>Certainly line breeding s</w:t>
      </w:r>
      <w:r w:rsidR="004E36E6">
        <w:rPr>
          <w:sz w:val="24"/>
          <w:szCs w:val="24"/>
        </w:rPr>
        <w:t>uperior strains aimed at satiating m</w:t>
      </w:r>
      <w:r w:rsidRPr="00D70692">
        <w:rPr>
          <w:sz w:val="24"/>
          <w:szCs w:val="24"/>
        </w:rPr>
        <w:t xml:space="preserve">arket demands is </w:t>
      </w:r>
      <w:r w:rsidR="004E36E6">
        <w:rPr>
          <w:sz w:val="24"/>
          <w:szCs w:val="24"/>
        </w:rPr>
        <w:t xml:space="preserve">useful </w:t>
      </w:r>
      <w:r w:rsidRPr="00D70692">
        <w:rPr>
          <w:sz w:val="24"/>
          <w:szCs w:val="24"/>
        </w:rPr>
        <w:t xml:space="preserve">conservation tool to curb </w:t>
      </w:r>
      <w:r w:rsidR="004E36E6">
        <w:rPr>
          <w:sz w:val="24"/>
          <w:szCs w:val="24"/>
        </w:rPr>
        <w:t>un</w:t>
      </w:r>
      <w:r w:rsidRPr="00D70692">
        <w:rPr>
          <w:sz w:val="24"/>
          <w:szCs w:val="24"/>
        </w:rPr>
        <w:t>control</w:t>
      </w:r>
      <w:r w:rsidR="004E36E6">
        <w:rPr>
          <w:sz w:val="24"/>
          <w:szCs w:val="24"/>
        </w:rPr>
        <w:t>led</w:t>
      </w:r>
      <w:r w:rsidRPr="00D70692">
        <w:rPr>
          <w:sz w:val="24"/>
          <w:szCs w:val="24"/>
        </w:rPr>
        <w:t xml:space="preserve"> and illegal collecting in the wild.</w:t>
      </w:r>
    </w:p>
    <w:p w:rsidR="00795EE1" w:rsidRDefault="00795EE1" w:rsidP="00EC2BD7">
      <w:pPr>
        <w:spacing w:after="0"/>
        <w:ind w:left="360"/>
        <w:jc w:val="both"/>
        <w:rPr>
          <w:sz w:val="24"/>
          <w:szCs w:val="24"/>
        </w:rPr>
      </w:pPr>
    </w:p>
    <w:p w:rsidR="00795EE1" w:rsidRPr="00795EE1" w:rsidRDefault="00795EE1" w:rsidP="00795EE1">
      <w:pPr>
        <w:spacing w:after="0"/>
        <w:ind w:left="360"/>
        <w:jc w:val="both"/>
        <w:rPr>
          <w:sz w:val="24"/>
          <w:szCs w:val="24"/>
        </w:rPr>
      </w:pPr>
      <w:r w:rsidRPr="00795EE1">
        <w:rPr>
          <w:sz w:val="24"/>
          <w:szCs w:val="24"/>
        </w:rPr>
        <w:t>Commercial growers are also bound up in the bureaucratic machinery when attempting to export artificially propagated mature plants under CITES.</w:t>
      </w:r>
      <w:r>
        <w:rPr>
          <w:sz w:val="24"/>
          <w:szCs w:val="24"/>
        </w:rPr>
        <w:t xml:space="preserve"> </w:t>
      </w:r>
      <w:r w:rsidRPr="00795EE1">
        <w:rPr>
          <w:sz w:val="24"/>
          <w:szCs w:val="24"/>
        </w:rPr>
        <w:t xml:space="preserve"> The necessary paperwork for assuring that each species and hybrid is artificially propagated as well as the ongoing inventorying of each species and hybrid is time consuming and costly. </w:t>
      </w:r>
      <w:r>
        <w:rPr>
          <w:sz w:val="24"/>
          <w:szCs w:val="24"/>
        </w:rPr>
        <w:t xml:space="preserve"> </w:t>
      </w:r>
      <w:r w:rsidRPr="00795EE1">
        <w:rPr>
          <w:sz w:val="24"/>
          <w:szCs w:val="24"/>
        </w:rPr>
        <w:t xml:space="preserve">But, worse, when such permits are granted the process does not in any way assure that the material is not, in reality, wild collected. </w:t>
      </w:r>
      <w:r>
        <w:rPr>
          <w:sz w:val="24"/>
          <w:szCs w:val="24"/>
        </w:rPr>
        <w:t xml:space="preserve"> </w:t>
      </w:r>
      <w:r w:rsidRPr="00795EE1">
        <w:rPr>
          <w:sz w:val="24"/>
          <w:szCs w:val="24"/>
        </w:rPr>
        <w:t>Furthermore the requirement to maintain three to five clones of each species indefinitely is unreasonable.</w:t>
      </w:r>
      <w:r>
        <w:rPr>
          <w:sz w:val="24"/>
          <w:szCs w:val="24"/>
        </w:rPr>
        <w:t xml:space="preserve"> </w:t>
      </w:r>
      <w:r w:rsidRPr="00795EE1">
        <w:rPr>
          <w:sz w:val="24"/>
          <w:szCs w:val="24"/>
        </w:rPr>
        <w:t xml:space="preserve"> Isn't something wrong when it is easier to collect from the wild and export C</w:t>
      </w:r>
      <w:r>
        <w:rPr>
          <w:sz w:val="24"/>
          <w:szCs w:val="24"/>
        </w:rPr>
        <w:t>IT</w:t>
      </w:r>
      <w:r w:rsidRPr="00795EE1">
        <w:rPr>
          <w:sz w:val="24"/>
          <w:szCs w:val="24"/>
        </w:rPr>
        <w:t>ES covered plants than to use artificially propagated material?</w:t>
      </w:r>
    </w:p>
    <w:p w:rsidR="00795EE1" w:rsidRPr="00795EE1" w:rsidRDefault="00795EE1" w:rsidP="00795EE1">
      <w:pPr>
        <w:spacing w:after="0"/>
        <w:ind w:left="360"/>
        <w:jc w:val="both"/>
        <w:rPr>
          <w:sz w:val="24"/>
          <w:szCs w:val="24"/>
        </w:rPr>
      </w:pPr>
    </w:p>
    <w:p w:rsidR="00795EE1" w:rsidRPr="00795EE1" w:rsidRDefault="00795EE1" w:rsidP="00795EE1">
      <w:pPr>
        <w:spacing w:after="0"/>
        <w:ind w:left="360"/>
        <w:jc w:val="both"/>
        <w:rPr>
          <w:sz w:val="24"/>
          <w:szCs w:val="24"/>
        </w:rPr>
      </w:pPr>
      <w:r w:rsidRPr="00795EE1">
        <w:rPr>
          <w:sz w:val="24"/>
          <w:szCs w:val="24"/>
        </w:rPr>
        <w:t xml:space="preserve">There is another encumbrance to mass production of plants listed as endangered in the United States. </w:t>
      </w:r>
      <w:r>
        <w:rPr>
          <w:sz w:val="24"/>
          <w:szCs w:val="24"/>
        </w:rPr>
        <w:t xml:space="preserve"> </w:t>
      </w:r>
      <w:r w:rsidRPr="00795EE1">
        <w:rPr>
          <w:sz w:val="24"/>
          <w:szCs w:val="24"/>
        </w:rPr>
        <w:t>Under our laws no plant material of endangered species, not even seeds, can be removed for other than research purposes, and n</w:t>
      </w:r>
      <w:r>
        <w:rPr>
          <w:sz w:val="24"/>
          <w:szCs w:val="24"/>
        </w:rPr>
        <w:t>e</w:t>
      </w:r>
      <w:r w:rsidRPr="00795EE1">
        <w:rPr>
          <w:sz w:val="24"/>
          <w:szCs w:val="24"/>
        </w:rPr>
        <w:t>ver for commercial propagation.</w:t>
      </w:r>
      <w:r>
        <w:rPr>
          <w:sz w:val="24"/>
          <w:szCs w:val="24"/>
        </w:rPr>
        <w:t xml:space="preserve"> </w:t>
      </w:r>
      <w:r w:rsidRPr="00795EE1">
        <w:rPr>
          <w:sz w:val="24"/>
          <w:szCs w:val="24"/>
        </w:rPr>
        <w:t xml:space="preserve"> Any removal of seed must be done by a research organization which usually lacks the expertise to germinate it, let alone develop mature plants from it.</w:t>
      </w:r>
    </w:p>
    <w:p w:rsidR="00795EE1" w:rsidRPr="00795EE1" w:rsidRDefault="00795EE1" w:rsidP="00795EE1">
      <w:pPr>
        <w:spacing w:after="0"/>
        <w:ind w:left="360"/>
        <w:jc w:val="both"/>
        <w:rPr>
          <w:sz w:val="24"/>
          <w:szCs w:val="24"/>
        </w:rPr>
      </w:pPr>
    </w:p>
    <w:p w:rsidR="00795EE1" w:rsidRDefault="00795EE1" w:rsidP="00542C0E">
      <w:pPr>
        <w:spacing w:after="0"/>
        <w:ind w:left="360"/>
        <w:jc w:val="both"/>
        <w:rPr>
          <w:sz w:val="24"/>
          <w:szCs w:val="24"/>
        </w:rPr>
      </w:pPr>
      <w:r w:rsidRPr="00795EE1">
        <w:rPr>
          <w:sz w:val="24"/>
          <w:szCs w:val="24"/>
        </w:rPr>
        <w:t>On the international scene, plant salvage is essentially unknown.</w:t>
      </w:r>
      <w:r>
        <w:rPr>
          <w:sz w:val="24"/>
          <w:szCs w:val="24"/>
        </w:rPr>
        <w:t xml:space="preserve"> </w:t>
      </w:r>
      <w:r w:rsidRPr="00795EE1">
        <w:rPr>
          <w:sz w:val="24"/>
          <w:szCs w:val="24"/>
        </w:rPr>
        <w:t xml:space="preserve"> Habitats under development may already be destroyed by the time the necessary permits are granted, if they are granted at all. </w:t>
      </w:r>
      <w:r>
        <w:rPr>
          <w:sz w:val="24"/>
          <w:szCs w:val="24"/>
        </w:rPr>
        <w:t xml:space="preserve"> </w:t>
      </w:r>
      <w:r w:rsidRPr="00795EE1">
        <w:rPr>
          <w:sz w:val="24"/>
          <w:szCs w:val="24"/>
        </w:rPr>
        <w:t>CITES should provide guidance and encouragement for salvage efforts in foreign countries including the development of efficient p</w:t>
      </w:r>
      <w:r>
        <w:rPr>
          <w:sz w:val="24"/>
          <w:szCs w:val="24"/>
        </w:rPr>
        <w:t>e</w:t>
      </w:r>
      <w:r w:rsidRPr="00795EE1">
        <w:rPr>
          <w:sz w:val="24"/>
          <w:szCs w:val="24"/>
        </w:rPr>
        <w:t>rmitting processes where applicable.</w:t>
      </w:r>
    </w:p>
    <w:p w:rsidR="00985DD8" w:rsidRDefault="00985DD8" w:rsidP="00795EE1">
      <w:pPr>
        <w:spacing w:after="0"/>
        <w:ind w:left="360"/>
        <w:jc w:val="both"/>
        <w:rPr>
          <w:sz w:val="24"/>
          <w:szCs w:val="24"/>
        </w:rPr>
      </w:pPr>
    </w:p>
    <w:p w:rsidR="00985DD8" w:rsidRPr="00985DD8" w:rsidRDefault="00985DD8" w:rsidP="00985DD8">
      <w:pPr>
        <w:spacing w:after="0"/>
        <w:ind w:left="360"/>
        <w:jc w:val="both"/>
        <w:rPr>
          <w:sz w:val="24"/>
          <w:szCs w:val="24"/>
        </w:rPr>
      </w:pPr>
      <w:r w:rsidRPr="00542C0E">
        <w:rPr>
          <w:i/>
          <w:sz w:val="24"/>
          <w:szCs w:val="24"/>
        </w:rPr>
        <w:t>Ex situ</w:t>
      </w:r>
      <w:r w:rsidRPr="00985DD8">
        <w:rPr>
          <w:sz w:val="24"/>
          <w:szCs w:val="24"/>
        </w:rPr>
        <w:t xml:space="preserve"> preservation outside environments is often envisioned as maintaining rare plants in arboretums, botanical gardens, wildlife preserves, etc. </w:t>
      </w:r>
      <w:r>
        <w:rPr>
          <w:sz w:val="24"/>
          <w:szCs w:val="24"/>
        </w:rPr>
        <w:t xml:space="preserve"> </w:t>
      </w:r>
      <w:r w:rsidRPr="00985DD8">
        <w:rPr>
          <w:sz w:val="24"/>
          <w:szCs w:val="24"/>
        </w:rPr>
        <w:t>However, such organizations who</w:t>
      </w:r>
      <w:r>
        <w:rPr>
          <w:sz w:val="24"/>
          <w:szCs w:val="24"/>
        </w:rPr>
        <w:t>s</w:t>
      </w:r>
      <w:r w:rsidRPr="00985DD8">
        <w:rPr>
          <w:sz w:val="24"/>
          <w:szCs w:val="24"/>
        </w:rPr>
        <w:t xml:space="preserve">e commitment waxes and wanes with the changes of administration or by financial crisis have not developed sterling records. </w:t>
      </w:r>
      <w:r>
        <w:rPr>
          <w:sz w:val="24"/>
          <w:szCs w:val="24"/>
        </w:rPr>
        <w:t xml:space="preserve"> </w:t>
      </w:r>
      <w:r w:rsidRPr="00985DD8">
        <w:rPr>
          <w:sz w:val="24"/>
          <w:szCs w:val="24"/>
        </w:rPr>
        <w:t>Many challenge the value of private collections as repositories for rare plants because of the relatively short life time of collectors, but such collections have the advantage of being curated by mission-committed collectors at no cost to the public.</w:t>
      </w:r>
      <w:r>
        <w:rPr>
          <w:sz w:val="24"/>
          <w:szCs w:val="24"/>
        </w:rPr>
        <w:t xml:space="preserve"> </w:t>
      </w:r>
      <w:r w:rsidRPr="00985DD8">
        <w:rPr>
          <w:sz w:val="24"/>
          <w:szCs w:val="24"/>
        </w:rPr>
        <w:t xml:space="preserve"> Fu</w:t>
      </w:r>
      <w:r>
        <w:rPr>
          <w:sz w:val="24"/>
          <w:szCs w:val="24"/>
        </w:rPr>
        <w:t>r</w:t>
      </w:r>
      <w:r w:rsidRPr="00985DD8">
        <w:rPr>
          <w:sz w:val="24"/>
          <w:szCs w:val="24"/>
        </w:rPr>
        <w:t xml:space="preserve">thermore, these individuals can specialize, often developing techniques for maximizing growth of wild collected plants or seeds. </w:t>
      </w:r>
      <w:r>
        <w:rPr>
          <w:sz w:val="24"/>
          <w:szCs w:val="24"/>
        </w:rPr>
        <w:t xml:space="preserve"> </w:t>
      </w:r>
      <w:r w:rsidRPr="00985DD8">
        <w:rPr>
          <w:sz w:val="24"/>
          <w:szCs w:val="24"/>
        </w:rPr>
        <w:t xml:space="preserve">Utilizing the expertise of these individuals may lead to more successful methods for reestablishing or increasing populations. </w:t>
      </w:r>
      <w:r>
        <w:rPr>
          <w:sz w:val="24"/>
          <w:szCs w:val="24"/>
        </w:rPr>
        <w:t xml:space="preserve"> </w:t>
      </w:r>
      <w:r w:rsidRPr="00985DD8">
        <w:rPr>
          <w:sz w:val="24"/>
          <w:szCs w:val="24"/>
        </w:rPr>
        <w:t xml:space="preserve">Many collectors are willing to provide their expertise, and occasionally propagated plant material. </w:t>
      </w:r>
      <w:r>
        <w:rPr>
          <w:sz w:val="24"/>
          <w:szCs w:val="24"/>
        </w:rPr>
        <w:t xml:space="preserve"> </w:t>
      </w:r>
      <w:r w:rsidRPr="00985DD8">
        <w:rPr>
          <w:sz w:val="24"/>
          <w:szCs w:val="24"/>
        </w:rPr>
        <w:t xml:space="preserve">Since the goal of collectors is usually not financial, they focus on species which are often not found in general cultivation, and which are usually considered difficult to grow and to propagate. </w:t>
      </w:r>
      <w:r>
        <w:rPr>
          <w:sz w:val="24"/>
          <w:szCs w:val="24"/>
        </w:rPr>
        <w:t xml:space="preserve"> </w:t>
      </w:r>
      <w:r w:rsidRPr="00985DD8">
        <w:rPr>
          <w:sz w:val="24"/>
          <w:szCs w:val="24"/>
        </w:rPr>
        <w:t xml:space="preserve">It is under the hand of such individuals that many of the "insignificant" species, when extinct in the wild may be found. </w:t>
      </w:r>
      <w:r>
        <w:rPr>
          <w:sz w:val="24"/>
          <w:szCs w:val="24"/>
        </w:rPr>
        <w:t xml:space="preserve"> </w:t>
      </w:r>
      <w:r w:rsidRPr="00985DD8">
        <w:rPr>
          <w:sz w:val="24"/>
          <w:szCs w:val="24"/>
        </w:rPr>
        <w:t xml:space="preserve">There is too often a rift between the 'expert' in institutions with good 'book' knowledge and the collector with the practical knowledge. </w:t>
      </w:r>
      <w:r>
        <w:rPr>
          <w:sz w:val="24"/>
          <w:szCs w:val="24"/>
        </w:rPr>
        <w:t xml:space="preserve"> </w:t>
      </w:r>
      <w:r w:rsidRPr="00985DD8">
        <w:rPr>
          <w:sz w:val="24"/>
          <w:szCs w:val="24"/>
        </w:rPr>
        <w:t>What we need is a multilateral a</w:t>
      </w:r>
      <w:r w:rsidR="00C23303">
        <w:rPr>
          <w:sz w:val="24"/>
          <w:szCs w:val="24"/>
        </w:rPr>
        <w:t>pproach to ex situ conservation;</w:t>
      </w:r>
      <w:r w:rsidRPr="00985DD8">
        <w:rPr>
          <w:sz w:val="24"/>
          <w:szCs w:val="24"/>
        </w:rPr>
        <w:t xml:space="preserve"> one that includes private individuals and their collections as well as experts and their institutions.</w:t>
      </w:r>
    </w:p>
    <w:p w:rsidR="00985DD8" w:rsidRPr="00985DD8" w:rsidRDefault="00985DD8" w:rsidP="00985DD8">
      <w:pPr>
        <w:spacing w:after="0"/>
        <w:ind w:left="360"/>
        <w:jc w:val="both"/>
        <w:rPr>
          <w:sz w:val="24"/>
          <w:szCs w:val="24"/>
        </w:rPr>
      </w:pPr>
    </w:p>
    <w:p w:rsidR="00985DD8" w:rsidRPr="00985DD8" w:rsidRDefault="00985DD8" w:rsidP="00985DD8">
      <w:pPr>
        <w:spacing w:after="0"/>
        <w:ind w:left="360"/>
        <w:jc w:val="both"/>
        <w:rPr>
          <w:sz w:val="24"/>
          <w:szCs w:val="24"/>
        </w:rPr>
      </w:pPr>
      <w:r w:rsidRPr="00985DD8">
        <w:rPr>
          <w:sz w:val="24"/>
          <w:szCs w:val="24"/>
        </w:rPr>
        <w:t>Education is a valuable tool to conservation</w:t>
      </w:r>
      <w:r>
        <w:rPr>
          <w:sz w:val="24"/>
          <w:szCs w:val="24"/>
        </w:rPr>
        <w:t>,</w:t>
      </w:r>
      <w:r w:rsidRPr="00985DD8">
        <w:rPr>
          <w:sz w:val="24"/>
          <w:szCs w:val="24"/>
        </w:rPr>
        <w:t xml:space="preserve"> </w:t>
      </w:r>
      <w:r>
        <w:rPr>
          <w:sz w:val="24"/>
          <w:szCs w:val="24"/>
        </w:rPr>
        <w:t xml:space="preserve">but </w:t>
      </w:r>
      <w:r w:rsidRPr="00985DD8">
        <w:rPr>
          <w:sz w:val="24"/>
          <w:szCs w:val="24"/>
        </w:rPr>
        <w:t>developing an appreciation of native</w:t>
      </w:r>
      <w:r>
        <w:rPr>
          <w:sz w:val="24"/>
          <w:szCs w:val="24"/>
        </w:rPr>
        <w:t xml:space="preserve"> species will also increase de</w:t>
      </w:r>
      <w:r w:rsidRPr="00985DD8">
        <w:rPr>
          <w:sz w:val="24"/>
          <w:szCs w:val="24"/>
        </w:rPr>
        <w:t>man</w:t>
      </w:r>
      <w:r>
        <w:rPr>
          <w:sz w:val="24"/>
          <w:szCs w:val="24"/>
        </w:rPr>
        <w:t>d</w:t>
      </w:r>
      <w:r w:rsidRPr="00985DD8">
        <w:rPr>
          <w:sz w:val="24"/>
          <w:szCs w:val="24"/>
        </w:rPr>
        <w:t xml:space="preserve"> that should be filled with artificially propagated material</w:t>
      </w:r>
      <w:r>
        <w:rPr>
          <w:sz w:val="24"/>
          <w:szCs w:val="24"/>
        </w:rPr>
        <w:t>.</w:t>
      </w:r>
      <w:r w:rsidRPr="00985DD8">
        <w:rPr>
          <w:sz w:val="24"/>
          <w:szCs w:val="24"/>
        </w:rPr>
        <w:t xml:space="preserve"> </w:t>
      </w:r>
      <w:r>
        <w:rPr>
          <w:sz w:val="24"/>
          <w:szCs w:val="24"/>
        </w:rPr>
        <w:t xml:space="preserve"> Certainly an edu</w:t>
      </w:r>
      <w:r w:rsidRPr="00985DD8">
        <w:rPr>
          <w:sz w:val="24"/>
          <w:szCs w:val="24"/>
        </w:rPr>
        <w:t>cated public should not be discouraged from owning and growing rare plants if artificially propagated.</w:t>
      </w:r>
    </w:p>
    <w:p w:rsidR="00985DD8" w:rsidRPr="00985DD8" w:rsidRDefault="00985DD8" w:rsidP="00985DD8">
      <w:pPr>
        <w:spacing w:after="0"/>
        <w:ind w:left="360"/>
        <w:jc w:val="both"/>
        <w:rPr>
          <w:sz w:val="24"/>
          <w:szCs w:val="24"/>
        </w:rPr>
      </w:pPr>
    </w:p>
    <w:p w:rsidR="00985DD8" w:rsidRPr="00985DD8" w:rsidRDefault="00985DD8" w:rsidP="00985DD8">
      <w:pPr>
        <w:spacing w:after="0"/>
        <w:ind w:left="360"/>
        <w:jc w:val="both"/>
        <w:rPr>
          <w:sz w:val="24"/>
          <w:szCs w:val="24"/>
        </w:rPr>
      </w:pPr>
      <w:r w:rsidRPr="00985DD8">
        <w:rPr>
          <w:sz w:val="24"/>
          <w:szCs w:val="24"/>
        </w:rPr>
        <w:t xml:space="preserve">We must come to accept the fact that we lack the resources </w:t>
      </w:r>
      <w:r w:rsidR="00542C0E">
        <w:rPr>
          <w:sz w:val="24"/>
          <w:szCs w:val="24"/>
        </w:rPr>
        <w:t xml:space="preserve">to save </w:t>
      </w:r>
      <w:r w:rsidRPr="00985DD8">
        <w:rPr>
          <w:sz w:val="24"/>
          <w:szCs w:val="24"/>
        </w:rPr>
        <w:t xml:space="preserve">all plant species </w:t>
      </w:r>
      <w:r w:rsidR="00542C0E">
        <w:rPr>
          <w:sz w:val="24"/>
          <w:szCs w:val="24"/>
        </w:rPr>
        <w:t xml:space="preserve">from extinction </w:t>
      </w:r>
      <w:r w:rsidRPr="00985DD8">
        <w:rPr>
          <w:sz w:val="24"/>
          <w:szCs w:val="24"/>
        </w:rPr>
        <w:t xml:space="preserve">owing to habitat loss. Budgetary and time constraints will force us to set priorities on which species to preserve. </w:t>
      </w:r>
      <w:r w:rsidR="00542C0E">
        <w:rPr>
          <w:sz w:val="24"/>
          <w:szCs w:val="24"/>
        </w:rPr>
        <w:t xml:space="preserve"> Just how to d</w:t>
      </w:r>
      <w:r w:rsidRPr="00985DD8">
        <w:rPr>
          <w:sz w:val="24"/>
          <w:szCs w:val="24"/>
        </w:rPr>
        <w:t xml:space="preserve">etermine those priorities is outside my expertise, </w:t>
      </w:r>
      <w:r w:rsidR="00542C0E">
        <w:rPr>
          <w:sz w:val="24"/>
          <w:szCs w:val="24"/>
        </w:rPr>
        <w:t>but as an individual</w:t>
      </w:r>
      <w:r w:rsidRPr="00985DD8">
        <w:rPr>
          <w:sz w:val="24"/>
          <w:szCs w:val="24"/>
        </w:rPr>
        <w:t xml:space="preserve"> propagator </w:t>
      </w:r>
      <w:r w:rsidR="00542C0E">
        <w:rPr>
          <w:sz w:val="24"/>
          <w:szCs w:val="24"/>
        </w:rPr>
        <w:t xml:space="preserve">I can continue </w:t>
      </w:r>
      <w:r w:rsidRPr="00985DD8">
        <w:rPr>
          <w:sz w:val="24"/>
          <w:szCs w:val="24"/>
        </w:rPr>
        <w:t xml:space="preserve">my efforts as a provider of plants and can help maintain and hopefully increase the populations with which I work in the wild. </w:t>
      </w:r>
      <w:r w:rsidR="00542C0E">
        <w:rPr>
          <w:sz w:val="24"/>
          <w:szCs w:val="24"/>
        </w:rPr>
        <w:t xml:space="preserve"> </w:t>
      </w:r>
      <w:r w:rsidRPr="00985DD8">
        <w:rPr>
          <w:sz w:val="24"/>
          <w:szCs w:val="24"/>
        </w:rPr>
        <w:t>It is essential that the conservation comm</w:t>
      </w:r>
      <w:r w:rsidR="00542C0E">
        <w:rPr>
          <w:sz w:val="24"/>
          <w:szCs w:val="24"/>
        </w:rPr>
        <w:t>unity</w:t>
      </w:r>
      <w:r w:rsidRPr="00985DD8">
        <w:rPr>
          <w:sz w:val="24"/>
          <w:szCs w:val="24"/>
        </w:rPr>
        <w:t xml:space="preserve"> work </w:t>
      </w:r>
      <w:r w:rsidR="00542C0E">
        <w:rPr>
          <w:sz w:val="24"/>
          <w:szCs w:val="24"/>
        </w:rPr>
        <w:t>with collectors and g</w:t>
      </w:r>
      <w:r w:rsidRPr="00985DD8">
        <w:rPr>
          <w:sz w:val="24"/>
          <w:szCs w:val="24"/>
        </w:rPr>
        <w:t xml:space="preserve">rowers, commercial or not, </w:t>
      </w:r>
      <w:r w:rsidR="00542C0E">
        <w:rPr>
          <w:sz w:val="24"/>
          <w:szCs w:val="24"/>
        </w:rPr>
        <w:t xml:space="preserve">in order to </w:t>
      </w:r>
      <w:r w:rsidRPr="00985DD8">
        <w:rPr>
          <w:sz w:val="24"/>
          <w:szCs w:val="24"/>
        </w:rPr>
        <w:t>utilize this untapped resource.</w:t>
      </w:r>
    </w:p>
    <w:p w:rsidR="00985DD8" w:rsidRPr="00985DD8" w:rsidRDefault="00985DD8" w:rsidP="00985DD8">
      <w:pPr>
        <w:spacing w:after="0"/>
        <w:ind w:left="360"/>
        <w:jc w:val="both"/>
        <w:rPr>
          <w:sz w:val="24"/>
          <w:szCs w:val="24"/>
        </w:rPr>
      </w:pPr>
    </w:p>
    <w:p w:rsidR="00985DD8" w:rsidRDefault="00985DD8" w:rsidP="00985DD8">
      <w:pPr>
        <w:spacing w:after="0"/>
        <w:ind w:left="360"/>
        <w:jc w:val="both"/>
        <w:rPr>
          <w:sz w:val="24"/>
          <w:szCs w:val="24"/>
        </w:rPr>
      </w:pPr>
      <w:r w:rsidRPr="00985DD8">
        <w:rPr>
          <w:sz w:val="24"/>
          <w:szCs w:val="24"/>
        </w:rPr>
        <w:t xml:space="preserve">Habitat destruction is recognized as the greatest cause of </w:t>
      </w:r>
      <w:r>
        <w:rPr>
          <w:sz w:val="24"/>
          <w:szCs w:val="24"/>
        </w:rPr>
        <w:t>e</w:t>
      </w:r>
      <w:r w:rsidRPr="00985DD8">
        <w:rPr>
          <w:sz w:val="24"/>
          <w:szCs w:val="24"/>
        </w:rPr>
        <w:t xml:space="preserve">xtinction in the wild. </w:t>
      </w:r>
      <w:r w:rsidR="00542C0E">
        <w:rPr>
          <w:sz w:val="24"/>
          <w:szCs w:val="24"/>
        </w:rPr>
        <w:t xml:space="preserve"> </w:t>
      </w:r>
      <w:r>
        <w:rPr>
          <w:sz w:val="24"/>
          <w:szCs w:val="24"/>
        </w:rPr>
        <w:t>Unless some</w:t>
      </w:r>
      <w:r w:rsidRPr="00985DD8">
        <w:rPr>
          <w:sz w:val="24"/>
          <w:szCs w:val="24"/>
        </w:rPr>
        <w:t xml:space="preserve">thing is done to facilitate wild collection to </w:t>
      </w:r>
      <w:r>
        <w:rPr>
          <w:sz w:val="24"/>
          <w:szCs w:val="24"/>
        </w:rPr>
        <w:t>aid ex situ</w:t>
      </w:r>
      <w:r w:rsidRPr="00985DD8">
        <w:rPr>
          <w:sz w:val="24"/>
          <w:szCs w:val="24"/>
        </w:rPr>
        <w:t xml:space="preserve"> conservation efforts, </w:t>
      </w:r>
      <w:r>
        <w:rPr>
          <w:sz w:val="24"/>
          <w:szCs w:val="24"/>
        </w:rPr>
        <w:t xml:space="preserve">CITES </w:t>
      </w:r>
      <w:r w:rsidRPr="00985DD8">
        <w:rPr>
          <w:sz w:val="24"/>
          <w:szCs w:val="24"/>
        </w:rPr>
        <w:t>may actually c</w:t>
      </w:r>
      <w:r>
        <w:rPr>
          <w:sz w:val="24"/>
          <w:szCs w:val="24"/>
        </w:rPr>
        <w:t>ontribute to plant e</w:t>
      </w:r>
      <w:r w:rsidRPr="00985DD8">
        <w:rPr>
          <w:sz w:val="24"/>
          <w:szCs w:val="24"/>
        </w:rPr>
        <w:t xml:space="preserve">xtinction. </w:t>
      </w:r>
      <w:r w:rsidR="00542C0E">
        <w:rPr>
          <w:sz w:val="24"/>
          <w:szCs w:val="24"/>
        </w:rPr>
        <w:t xml:space="preserve"> </w:t>
      </w:r>
      <w:r>
        <w:rPr>
          <w:sz w:val="24"/>
          <w:szCs w:val="24"/>
        </w:rPr>
        <w:t>In this p</w:t>
      </w:r>
      <w:r w:rsidRPr="00985DD8">
        <w:rPr>
          <w:sz w:val="24"/>
          <w:szCs w:val="24"/>
        </w:rPr>
        <w:t xml:space="preserve">resentation, I have explored potential </w:t>
      </w:r>
      <w:r>
        <w:rPr>
          <w:sz w:val="24"/>
          <w:szCs w:val="24"/>
        </w:rPr>
        <w:t>areas</w:t>
      </w:r>
      <w:r w:rsidRPr="00985DD8">
        <w:rPr>
          <w:sz w:val="24"/>
          <w:szCs w:val="24"/>
        </w:rPr>
        <w:t xml:space="preserve"> </w:t>
      </w:r>
      <w:r>
        <w:rPr>
          <w:sz w:val="24"/>
          <w:szCs w:val="24"/>
        </w:rPr>
        <w:t>where</w:t>
      </w:r>
      <w:r w:rsidRPr="00985DD8">
        <w:rPr>
          <w:sz w:val="24"/>
          <w:szCs w:val="24"/>
        </w:rPr>
        <w:t xml:space="preserve"> individual</w:t>
      </w:r>
      <w:r>
        <w:rPr>
          <w:sz w:val="24"/>
          <w:szCs w:val="24"/>
        </w:rPr>
        <w:t>s</w:t>
      </w:r>
      <w:r w:rsidRPr="00985DD8">
        <w:rPr>
          <w:sz w:val="24"/>
          <w:szCs w:val="24"/>
        </w:rPr>
        <w:t xml:space="preserve"> may be most effective in their conservation efforts.</w:t>
      </w:r>
      <w:r w:rsidR="00542C0E">
        <w:rPr>
          <w:sz w:val="24"/>
          <w:szCs w:val="24"/>
        </w:rPr>
        <w:t xml:space="preserve"> </w:t>
      </w:r>
      <w:r w:rsidRPr="00985DD8">
        <w:rPr>
          <w:sz w:val="24"/>
          <w:szCs w:val="24"/>
        </w:rPr>
        <w:t xml:space="preserve"> </w:t>
      </w:r>
      <w:r>
        <w:rPr>
          <w:sz w:val="24"/>
          <w:szCs w:val="24"/>
        </w:rPr>
        <w:t>Each of us</w:t>
      </w:r>
      <w:r w:rsidRPr="00985DD8">
        <w:rPr>
          <w:sz w:val="24"/>
          <w:szCs w:val="24"/>
        </w:rPr>
        <w:t>, w</w:t>
      </w:r>
      <w:r>
        <w:rPr>
          <w:sz w:val="24"/>
          <w:szCs w:val="24"/>
        </w:rPr>
        <w:t>hether as commercial g</w:t>
      </w:r>
      <w:r w:rsidRPr="00985DD8">
        <w:rPr>
          <w:sz w:val="24"/>
          <w:szCs w:val="24"/>
        </w:rPr>
        <w:t xml:space="preserve">rowers, </w:t>
      </w:r>
      <w:r>
        <w:rPr>
          <w:sz w:val="24"/>
          <w:szCs w:val="24"/>
        </w:rPr>
        <w:t>or as collectors has a great potential for assuring the continued existence of our world’s b</w:t>
      </w:r>
      <w:r w:rsidRPr="00985DD8">
        <w:rPr>
          <w:sz w:val="24"/>
          <w:szCs w:val="24"/>
        </w:rPr>
        <w:t>ota</w:t>
      </w:r>
      <w:r>
        <w:rPr>
          <w:sz w:val="24"/>
          <w:szCs w:val="24"/>
        </w:rPr>
        <w:t>nical h</w:t>
      </w:r>
      <w:r w:rsidRPr="00985DD8">
        <w:rPr>
          <w:sz w:val="24"/>
          <w:szCs w:val="24"/>
        </w:rPr>
        <w:t>eritage without spending public funds.</w:t>
      </w:r>
    </w:p>
    <w:p w:rsidR="00542C0E" w:rsidRDefault="00542C0E" w:rsidP="00985DD8">
      <w:pPr>
        <w:spacing w:after="0"/>
        <w:ind w:left="360"/>
        <w:jc w:val="both"/>
        <w:rPr>
          <w:sz w:val="24"/>
          <w:szCs w:val="24"/>
        </w:rPr>
      </w:pPr>
    </w:p>
    <w:p w:rsidR="00542C0E" w:rsidRPr="00DF79FC" w:rsidRDefault="00542C0E" w:rsidP="00DF79FC">
      <w:pPr>
        <w:spacing w:after="0"/>
        <w:ind w:left="360"/>
        <w:jc w:val="center"/>
        <w:rPr>
          <w:b/>
          <w:sz w:val="24"/>
          <w:szCs w:val="24"/>
        </w:rPr>
      </w:pPr>
      <w:r w:rsidRPr="00542C0E">
        <w:rPr>
          <w:b/>
          <w:sz w:val="24"/>
          <w:szCs w:val="24"/>
        </w:rPr>
        <w:t>L</w:t>
      </w:r>
      <w:r w:rsidRPr="00542C0E">
        <w:rPr>
          <w:b/>
          <w:sz w:val="18"/>
          <w:szCs w:val="18"/>
        </w:rPr>
        <w:t>ITERATURE</w:t>
      </w:r>
      <w:r w:rsidRPr="00542C0E">
        <w:rPr>
          <w:b/>
          <w:sz w:val="24"/>
          <w:szCs w:val="24"/>
        </w:rPr>
        <w:t xml:space="preserve"> C</w:t>
      </w:r>
      <w:r w:rsidRPr="00542C0E">
        <w:rPr>
          <w:b/>
          <w:sz w:val="18"/>
          <w:szCs w:val="18"/>
        </w:rPr>
        <w:t>ITED</w:t>
      </w:r>
    </w:p>
    <w:p w:rsidR="00542C0E" w:rsidRDefault="00542C0E" w:rsidP="00985DD8">
      <w:pPr>
        <w:spacing w:after="0"/>
        <w:ind w:left="360"/>
        <w:jc w:val="both"/>
        <w:rPr>
          <w:sz w:val="24"/>
          <w:szCs w:val="24"/>
        </w:rPr>
      </w:pPr>
    </w:p>
    <w:p w:rsidR="00542C0E" w:rsidRDefault="00542C0E" w:rsidP="00985DD8">
      <w:pPr>
        <w:spacing w:after="0"/>
        <w:ind w:left="360"/>
        <w:jc w:val="both"/>
        <w:rPr>
          <w:sz w:val="24"/>
          <w:szCs w:val="24"/>
        </w:rPr>
      </w:pPr>
      <w:r>
        <w:rPr>
          <w:sz w:val="24"/>
          <w:szCs w:val="24"/>
        </w:rPr>
        <w:t>W</w:t>
      </w:r>
      <w:r w:rsidRPr="00A33ED5">
        <w:rPr>
          <w:sz w:val="18"/>
          <w:szCs w:val="18"/>
        </w:rPr>
        <w:t>HITLOW</w:t>
      </w:r>
      <w:r>
        <w:rPr>
          <w:sz w:val="24"/>
          <w:szCs w:val="24"/>
        </w:rPr>
        <w:t xml:space="preserve"> C.E.  1980. </w:t>
      </w:r>
      <w:r w:rsidR="002F6408">
        <w:rPr>
          <w:sz w:val="24"/>
          <w:szCs w:val="24"/>
        </w:rPr>
        <w:t xml:space="preserve"> </w:t>
      </w:r>
      <w:r>
        <w:rPr>
          <w:sz w:val="24"/>
          <w:szCs w:val="24"/>
        </w:rPr>
        <w:t xml:space="preserve">A note from a </w:t>
      </w:r>
      <w:r w:rsidRPr="00A33ED5">
        <w:rPr>
          <w:i/>
          <w:sz w:val="24"/>
          <w:szCs w:val="24"/>
        </w:rPr>
        <w:t>Cypripedium</w:t>
      </w:r>
      <w:r>
        <w:rPr>
          <w:sz w:val="24"/>
          <w:szCs w:val="24"/>
        </w:rPr>
        <w:t xml:space="preserve"> grower. </w:t>
      </w:r>
      <w:proofErr w:type="spellStart"/>
      <w:r>
        <w:rPr>
          <w:sz w:val="24"/>
          <w:szCs w:val="24"/>
        </w:rPr>
        <w:t>Missouriensis</w:t>
      </w:r>
      <w:proofErr w:type="spellEnd"/>
      <w:r>
        <w:rPr>
          <w:sz w:val="24"/>
          <w:szCs w:val="24"/>
        </w:rPr>
        <w:t xml:space="preserve"> 2(2)</w:t>
      </w:r>
      <w:r w:rsidR="00A33ED5">
        <w:rPr>
          <w:sz w:val="24"/>
          <w:szCs w:val="24"/>
        </w:rPr>
        <w:t>: 11-13</w:t>
      </w:r>
    </w:p>
    <w:p w:rsidR="00C23303" w:rsidRDefault="00530E6B" w:rsidP="00C23303">
      <w:pPr>
        <w:spacing w:after="0"/>
        <w:ind w:left="360"/>
        <w:jc w:val="both"/>
        <w:rPr>
          <w:sz w:val="24"/>
          <w:szCs w:val="24"/>
        </w:rPr>
      </w:pPr>
      <w:r>
        <w:rPr>
          <w:sz w:val="24"/>
          <w:szCs w:val="24"/>
        </w:rPr>
        <w:t xml:space="preserve">______.  1989.  Asexual propagation techniques for several genera of native hardy terrestrial </w:t>
      </w:r>
    </w:p>
    <w:p w:rsidR="00542C0E" w:rsidRDefault="00530E6B" w:rsidP="00083F27">
      <w:pPr>
        <w:spacing w:after="0"/>
        <w:ind w:left="720"/>
        <w:jc w:val="both"/>
        <w:rPr>
          <w:sz w:val="24"/>
          <w:szCs w:val="24"/>
        </w:rPr>
      </w:pPr>
      <w:proofErr w:type="gramStart"/>
      <w:r>
        <w:rPr>
          <w:sz w:val="24"/>
          <w:szCs w:val="24"/>
        </w:rPr>
        <w:t>orchids</w:t>
      </w:r>
      <w:proofErr w:type="gramEnd"/>
      <w:r>
        <w:rPr>
          <w:sz w:val="24"/>
          <w:szCs w:val="24"/>
        </w:rPr>
        <w:t xml:space="preserve">. </w:t>
      </w:r>
      <w:r w:rsidR="00083F27">
        <w:rPr>
          <w:sz w:val="24"/>
          <w:szCs w:val="24"/>
        </w:rPr>
        <w:t xml:space="preserve"> </w:t>
      </w:r>
      <w:r w:rsidR="00083F27" w:rsidRPr="00454E1D">
        <w:rPr>
          <w:i/>
          <w:sz w:val="24"/>
          <w:szCs w:val="24"/>
        </w:rPr>
        <w:t>In:</w:t>
      </w:r>
      <w:r w:rsidR="00083F27">
        <w:rPr>
          <w:sz w:val="24"/>
          <w:szCs w:val="24"/>
        </w:rPr>
        <w:t xml:space="preserve"> </w:t>
      </w:r>
      <w:r>
        <w:rPr>
          <w:sz w:val="24"/>
          <w:szCs w:val="24"/>
        </w:rPr>
        <w:t xml:space="preserve">North American Native Terrestrial Orchids Propagation and Production, Conference Proceedings.  Brandywine Conservancy. </w:t>
      </w:r>
      <w:proofErr w:type="spellStart"/>
      <w:r>
        <w:rPr>
          <w:sz w:val="24"/>
          <w:szCs w:val="24"/>
        </w:rPr>
        <w:t>Chadds</w:t>
      </w:r>
      <w:proofErr w:type="spellEnd"/>
      <w:r>
        <w:rPr>
          <w:sz w:val="24"/>
          <w:szCs w:val="24"/>
        </w:rPr>
        <w:t xml:space="preserve"> Ford, Pennsylvania. (ed. C.E.</w:t>
      </w:r>
      <w:r w:rsidR="00083F27">
        <w:rPr>
          <w:sz w:val="24"/>
          <w:szCs w:val="24"/>
        </w:rPr>
        <w:t xml:space="preserve"> </w:t>
      </w:r>
      <w:r>
        <w:rPr>
          <w:sz w:val="24"/>
          <w:szCs w:val="24"/>
        </w:rPr>
        <w:t>S</w:t>
      </w:r>
      <w:r w:rsidRPr="00C23303">
        <w:rPr>
          <w:sz w:val="18"/>
          <w:szCs w:val="18"/>
        </w:rPr>
        <w:t>AWYERS</w:t>
      </w:r>
      <w:r>
        <w:rPr>
          <w:sz w:val="24"/>
          <w:szCs w:val="24"/>
        </w:rPr>
        <w:t xml:space="preserve"> 1989)</w:t>
      </w:r>
      <w:r w:rsidR="00C23303">
        <w:rPr>
          <w:sz w:val="24"/>
          <w:szCs w:val="24"/>
        </w:rPr>
        <w:t>.  pp. 68-74.</w:t>
      </w:r>
    </w:p>
    <w:p w:rsidR="00542C0E" w:rsidRDefault="002F6408" w:rsidP="00985DD8">
      <w:pPr>
        <w:spacing w:after="0"/>
        <w:ind w:left="360"/>
        <w:jc w:val="both"/>
        <w:rPr>
          <w:sz w:val="24"/>
          <w:szCs w:val="24"/>
        </w:rPr>
      </w:pPr>
      <w:r>
        <w:rPr>
          <w:sz w:val="24"/>
          <w:szCs w:val="24"/>
        </w:rPr>
        <w:t>______.  1990.  Approaches to reducing collecting pressure on terrestrial orchid species. Amer.</w:t>
      </w:r>
    </w:p>
    <w:p w:rsidR="00542C0E" w:rsidRDefault="002F6408" w:rsidP="00985DD8">
      <w:pPr>
        <w:spacing w:after="0"/>
        <w:ind w:left="360"/>
        <w:jc w:val="both"/>
        <w:rPr>
          <w:sz w:val="24"/>
          <w:szCs w:val="24"/>
        </w:rPr>
      </w:pPr>
      <w:r>
        <w:rPr>
          <w:sz w:val="24"/>
          <w:szCs w:val="24"/>
        </w:rPr>
        <w:tab/>
        <w:t>Orchid Soc. Bull. 59: 51-52.</w:t>
      </w:r>
    </w:p>
    <w:p w:rsidR="002F6408" w:rsidRDefault="00454E1D" w:rsidP="00985DD8">
      <w:pPr>
        <w:spacing w:after="0"/>
        <w:ind w:left="360"/>
        <w:jc w:val="both"/>
        <w:rPr>
          <w:sz w:val="24"/>
          <w:szCs w:val="24"/>
        </w:rPr>
      </w:pPr>
      <w:r>
        <w:rPr>
          <w:sz w:val="24"/>
          <w:szCs w:val="24"/>
        </w:rPr>
        <w:t>______.  1991.  A review of CI</w:t>
      </w:r>
      <w:r w:rsidR="002F6408">
        <w:rPr>
          <w:sz w:val="24"/>
          <w:szCs w:val="24"/>
        </w:rPr>
        <w:t>TES and its effects on orchid growers.  Orchid Digest 55: 158-</w:t>
      </w:r>
    </w:p>
    <w:p w:rsidR="00542C0E" w:rsidRDefault="002F6408" w:rsidP="00985DD8">
      <w:pPr>
        <w:spacing w:after="0"/>
        <w:ind w:left="360"/>
        <w:jc w:val="both"/>
        <w:rPr>
          <w:sz w:val="24"/>
          <w:szCs w:val="24"/>
        </w:rPr>
      </w:pPr>
      <w:r>
        <w:rPr>
          <w:sz w:val="24"/>
          <w:szCs w:val="24"/>
        </w:rPr>
        <w:tab/>
        <w:t>160.</w:t>
      </w:r>
    </w:p>
    <w:p w:rsidR="002F6408" w:rsidRDefault="002F6408" w:rsidP="00985DD8">
      <w:pPr>
        <w:spacing w:after="0"/>
        <w:ind w:left="360"/>
        <w:jc w:val="both"/>
        <w:rPr>
          <w:sz w:val="24"/>
          <w:szCs w:val="24"/>
        </w:rPr>
      </w:pPr>
      <w:r>
        <w:rPr>
          <w:sz w:val="24"/>
          <w:szCs w:val="24"/>
        </w:rPr>
        <w:t>______.  1994.  CITES – Blueprint for extinction.  The Orchid Newsletter 7(4): 30-35.</w:t>
      </w:r>
    </w:p>
    <w:p w:rsidR="002F6408" w:rsidRDefault="002F6408" w:rsidP="002F6408">
      <w:pPr>
        <w:spacing w:after="0"/>
        <w:ind w:left="360"/>
        <w:jc w:val="both"/>
        <w:rPr>
          <w:sz w:val="24"/>
          <w:szCs w:val="24"/>
        </w:rPr>
      </w:pPr>
      <w:r>
        <w:rPr>
          <w:sz w:val="24"/>
          <w:szCs w:val="24"/>
        </w:rPr>
        <w:t xml:space="preserve">______.  1996.  Mass production of </w:t>
      </w:r>
      <w:proofErr w:type="spellStart"/>
      <w:r w:rsidRPr="002F6408">
        <w:rPr>
          <w:i/>
          <w:sz w:val="24"/>
          <w:szCs w:val="24"/>
        </w:rPr>
        <w:t>Calopogon</w:t>
      </w:r>
      <w:proofErr w:type="spellEnd"/>
      <w:r w:rsidRPr="002F6408">
        <w:rPr>
          <w:i/>
          <w:sz w:val="24"/>
          <w:szCs w:val="24"/>
        </w:rPr>
        <w:t xml:space="preserve"> </w:t>
      </w:r>
      <w:proofErr w:type="spellStart"/>
      <w:r w:rsidRPr="002F6408">
        <w:rPr>
          <w:i/>
          <w:sz w:val="24"/>
          <w:szCs w:val="24"/>
        </w:rPr>
        <w:t>tuberosus</w:t>
      </w:r>
      <w:proofErr w:type="spellEnd"/>
      <w:r w:rsidRPr="002F6408">
        <w:rPr>
          <w:i/>
          <w:sz w:val="24"/>
          <w:szCs w:val="24"/>
        </w:rPr>
        <w:t>. In:</w:t>
      </w:r>
      <w:r>
        <w:rPr>
          <w:sz w:val="24"/>
          <w:szCs w:val="24"/>
        </w:rPr>
        <w:t xml:space="preserve"> North American Native </w:t>
      </w:r>
      <w:proofErr w:type="spellStart"/>
      <w:r>
        <w:rPr>
          <w:sz w:val="24"/>
          <w:szCs w:val="24"/>
        </w:rPr>
        <w:t>Terres</w:t>
      </w:r>
      <w:proofErr w:type="spellEnd"/>
      <w:r>
        <w:rPr>
          <w:sz w:val="24"/>
          <w:szCs w:val="24"/>
        </w:rPr>
        <w:t xml:space="preserve">- </w:t>
      </w:r>
    </w:p>
    <w:p w:rsidR="002F6408" w:rsidRDefault="002F6408" w:rsidP="00496F7F">
      <w:pPr>
        <w:spacing w:after="0"/>
        <w:ind w:left="720"/>
        <w:jc w:val="both"/>
        <w:rPr>
          <w:sz w:val="24"/>
          <w:szCs w:val="24"/>
        </w:rPr>
      </w:pPr>
      <w:proofErr w:type="gramStart"/>
      <w:r>
        <w:rPr>
          <w:sz w:val="24"/>
          <w:szCs w:val="24"/>
        </w:rPr>
        <w:t>trial</w:t>
      </w:r>
      <w:proofErr w:type="gramEnd"/>
      <w:r>
        <w:rPr>
          <w:sz w:val="24"/>
          <w:szCs w:val="24"/>
        </w:rPr>
        <w:t xml:space="preserve"> Orchids Propagation and Production.</w:t>
      </w:r>
      <w:r w:rsidR="00547A05">
        <w:rPr>
          <w:sz w:val="24"/>
          <w:szCs w:val="24"/>
        </w:rPr>
        <w:t xml:space="preserve">  Conference Proceedings. Germantown, Maryland (ed. C. A</w:t>
      </w:r>
      <w:r w:rsidR="00547A05" w:rsidRPr="00547A05">
        <w:rPr>
          <w:sz w:val="18"/>
          <w:szCs w:val="18"/>
        </w:rPr>
        <w:t>LLEN</w:t>
      </w:r>
      <w:r w:rsidR="00547A05">
        <w:rPr>
          <w:sz w:val="24"/>
          <w:szCs w:val="24"/>
        </w:rPr>
        <w:t xml:space="preserve"> 1996) pp. 5-10.</w:t>
      </w:r>
    </w:p>
    <w:p w:rsidR="00454E1D" w:rsidRDefault="00454E1D" w:rsidP="00454E1D">
      <w:pPr>
        <w:spacing w:after="0"/>
        <w:jc w:val="both"/>
        <w:rPr>
          <w:sz w:val="24"/>
          <w:szCs w:val="24"/>
        </w:rPr>
      </w:pPr>
    </w:p>
    <w:p w:rsidR="00454E1D" w:rsidRDefault="00454E1D" w:rsidP="00454E1D">
      <w:pPr>
        <w:spacing w:after="0"/>
        <w:jc w:val="both"/>
        <w:rPr>
          <w:sz w:val="24"/>
          <w:szCs w:val="24"/>
        </w:rPr>
      </w:pPr>
    </w:p>
    <w:p w:rsidR="00454E1D" w:rsidRDefault="00454E1D" w:rsidP="00454E1D">
      <w:pPr>
        <w:spacing w:after="0"/>
        <w:jc w:val="both"/>
        <w:rPr>
          <w:sz w:val="24"/>
          <w:szCs w:val="24"/>
        </w:rPr>
      </w:pPr>
      <w:bookmarkStart w:id="0" w:name="_GoBack"/>
      <w:bookmarkEnd w:id="0"/>
    </w:p>
    <w:p w:rsidR="00454E1D" w:rsidRPr="00D8585E" w:rsidRDefault="00454E1D" w:rsidP="00454E1D">
      <w:pPr>
        <w:spacing w:after="0"/>
        <w:jc w:val="both"/>
        <w:rPr>
          <w:sz w:val="24"/>
          <w:szCs w:val="24"/>
        </w:rPr>
      </w:pPr>
      <w:r>
        <w:rPr>
          <w:sz w:val="24"/>
          <w:szCs w:val="24"/>
        </w:rPr>
        <w:t xml:space="preserve">Published in: </w:t>
      </w:r>
      <w:proofErr w:type="spellStart"/>
      <w:r w:rsidRPr="00454E1D">
        <w:rPr>
          <w:i/>
          <w:sz w:val="24"/>
          <w:szCs w:val="24"/>
        </w:rPr>
        <w:t>Selbyana</w:t>
      </w:r>
      <w:proofErr w:type="spellEnd"/>
      <w:r>
        <w:rPr>
          <w:sz w:val="24"/>
          <w:szCs w:val="24"/>
        </w:rPr>
        <w:t xml:space="preserve"> 18(2): 183-185. 1997.</w:t>
      </w:r>
    </w:p>
    <w:sectPr w:rsidR="00454E1D" w:rsidRPr="00D85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6265"/>
    <w:multiLevelType w:val="hybridMultilevel"/>
    <w:tmpl w:val="96106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2134A"/>
    <w:multiLevelType w:val="hybridMultilevel"/>
    <w:tmpl w:val="F2BEE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A5"/>
    <w:rsid w:val="00083F27"/>
    <w:rsid w:val="00114E42"/>
    <w:rsid w:val="00167655"/>
    <w:rsid w:val="002F6408"/>
    <w:rsid w:val="003B53DE"/>
    <w:rsid w:val="003F2358"/>
    <w:rsid w:val="00454E1D"/>
    <w:rsid w:val="00496F7F"/>
    <w:rsid w:val="004E36E6"/>
    <w:rsid w:val="00530E6B"/>
    <w:rsid w:val="00542C0E"/>
    <w:rsid w:val="00547A05"/>
    <w:rsid w:val="005F7EBF"/>
    <w:rsid w:val="0065683C"/>
    <w:rsid w:val="007270A5"/>
    <w:rsid w:val="00795EE1"/>
    <w:rsid w:val="008D1118"/>
    <w:rsid w:val="00985DD8"/>
    <w:rsid w:val="00A33ED5"/>
    <w:rsid w:val="00BE0247"/>
    <w:rsid w:val="00C23303"/>
    <w:rsid w:val="00C36EA1"/>
    <w:rsid w:val="00C9579A"/>
    <w:rsid w:val="00D70692"/>
    <w:rsid w:val="00D8585E"/>
    <w:rsid w:val="00DE723B"/>
    <w:rsid w:val="00DF79FC"/>
    <w:rsid w:val="00EA311B"/>
    <w:rsid w:val="00EC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76243-3A97-4E05-871B-79F3930E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1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0A5"/>
    <w:pPr>
      <w:ind w:left="720"/>
      <w:contextualSpacing/>
    </w:pPr>
  </w:style>
  <w:style w:type="paragraph" w:styleId="BalloonText">
    <w:name w:val="Balloon Text"/>
    <w:basedOn w:val="Normal"/>
    <w:link w:val="BalloonTextChar"/>
    <w:uiPriority w:val="99"/>
    <w:semiHidden/>
    <w:unhideWhenUsed/>
    <w:rsid w:val="00EC2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Whitlow</dc:creator>
  <cp:keywords/>
  <dc:description/>
  <cp:lastModifiedBy>Carson Whitlow</cp:lastModifiedBy>
  <cp:revision>14</cp:revision>
  <cp:lastPrinted>2019-04-08T18:11:00Z</cp:lastPrinted>
  <dcterms:created xsi:type="dcterms:W3CDTF">2019-04-08T17:39:00Z</dcterms:created>
  <dcterms:modified xsi:type="dcterms:W3CDTF">2019-04-22T20:24:00Z</dcterms:modified>
</cp:coreProperties>
</file>